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F4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es-ES"/>
        </w:rPr>
      </w:pPr>
    </w:p>
    <w:p w:rsidR="004A75F4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es-ES"/>
        </w:rPr>
      </w:pPr>
    </w:p>
    <w:p w:rsidR="00A60AD8" w:rsidRDefault="00A60AD8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es-ES"/>
        </w:rPr>
      </w:pPr>
    </w:p>
    <w:p w:rsidR="004A75F4" w:rsidRPr="0038508D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  <w:r w:rsidRPr="0038508D"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  <w:t>CHRISTIAN ANTHONY SASS BRAVO</w:t>
      </w:r>
    </w:p>
    <w:p w:rsidR="004A75F4" w:rsidRPr="004A75F4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</w:pPr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12.834.819-0</w:t>
      </w:r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 de noviembre de 1975 Arica</w:t>
      </w:r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Dirección: Av.</w:t>
      </w:r>
      <w:r w:rsidR="00BB3592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Gabriela Mistral # 9290</w:t>
      </w:r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Santiago,Región Metropolitana.</w:t>
      </w:r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Telf. Casa</w:t>
      </w:r>
      <w:r w:rsidR="006A476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:   </w:t>
      </w:r>
      <w:r w:rsidR="00C3522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(22) </w:t>
      </w:r>
      <w:r w:rsidR="005737B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442938584</w:t>
      </w:r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  <w:t>Telf. Móvil</w:t>
      </w:r>
      <w:r w:rsidR="006A476A"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  <w:t xml:space="preserve"> :</w:t>
      </w: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  <w:t xml:space="preserve">  +569 69160469</w:t>
      </w:r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  <w:t xml:space="preserve">E-Mail:  </w:t>
      </w:r>
      <w:hyperlink r:id="rId6" w:history="1">
        <w:r w:rsidRPr="00A60AD8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val="pt-BR" w:eastAsia="es-ES"/>
          </w:rPr>
          <w:t>ironcasb@hotmail.com</w:t>
        </w:r>
      </w:hyperlink>
    </w:p>
    <w:p w:rsidR="004A75F4" w:rsidRPr="00A60AD8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</w:pP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  <w:t xml:space="preserve">           </w:t>
      </w:r>
      <w:r w:rsidR="006A476A"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  <w:t xml:space="preserve"> </w:t>
      </w:r>
      <w:hyperlink r:id="rId7" w:history="1">
        <w:r w:rsidRPr="00A60AD8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val="pt-BR" w:eastAsia="es-ES"/>
          </w:rPr>
          <w:t>casbarica@gmail.com</w:t>
        </w:r>
      </w:hyperlink>
    </w:p>
    <w:p w:rsidR="004A75F4" w:rsidRPr="004A75F4" w:rsidRDefault="004A75F4" w:rsidP="004A75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0"/>
          <w:lang w:val="pt-BR"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____________________________________________________________________________</w:t>
      </w:r>
      <w:r w:rsidR="009774E1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</w:t>
      </w: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4A75F4" w:rsidRPr="00A60AD8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es-ES"/>
        </w:rPr>
      </w:pPr>
      <w:r w:rsidRPr="004A75F4">
        <w:rPr>
          <w:rFonts w:ascii="Times New Roman" w:eastAsia="Times New Roman" w:hAnsi="Times New Roman" w:cs="Times New Roman"/>
          <w:noProof/>
          <w:szCs w:val="20"/>
          <w:lang w:eastAsia="es-ES"/>
        </w:rPr>
        <w:t xml:space="preserve">        </w:t>
      </w:r>
      <w:r w:rsidRPr="00A60AD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Poseo un gran sentido de la responsabilidad. Demuestro siempre buena disposición para los trabajos desarrollados en equipo y</w:t>
      </w:r>
      <w:r w:rsidRPr="00A60AD8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es-ES"/>
        </w:rPr>
        <w:t xml:space="preserve"> </w:t>
      </w:r>
      <w:r w:rsidRPr="00A60A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t>aquellos</w:t>
      </w:r>
      <w:r w:rsidRPr="00A60AD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es-ES"/>
        </w:rPr>
        <w:t xml:space="preserve"> </w:t>
      </w:r>
      <w:r w:rsidRPr="00A60A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t>que se realizan bajo situaciones complejas</w:t>
      </w:r>
      <w:r w:rsidRPr="00A60AD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es-ES"/>
        </w:rPr>
        <w:t xml:space="preserve">.  Mi desempeño laboral industrial se basa en la Auto motivación, pro actividad, confiabilidad y experiencia. Además de un continuo interés por la auto capacitación. </w:t>
      </w: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____________________________________________________________________________</w:t>
      </w:r>
      <w:r w:rsidR="009774E1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</w:t>
      </w:r>
    </w:p>
    <w:p w:rsidR="00E42F80" w:rsidRDefault="00E42F80" w:rsidP="00683E1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2D0723" w:rsidRDefault="002D0723" w:rsidP="00E42F80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661952" w:rsidRPr="00661952" w:rsidRDefault="005C61CC" w:rsidP="00661952">
      <w:pPr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  <w:t xml:space="preserve">EXPERIENCIA LABORAL </w:t>
      </w:r>
    </w:p>
    <w:p w:rsidR="00E42F80" w:rsidRPr="00977F6C" w:rsidRDefault="00E42F80" w:rsidP="00E42F80">
      <w:pPr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</w:p>
    <w:p w:rsidR="00E42F80" w:rsidRPr="004B36C9" w:rsidRDefault="00E42F80" w:rsidP="00E42F80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82"/>
        <w:gridCol w:w="6814"/>
      </w:tblGrid>
      <w:tr w:rsidR="00E42F80" w:rsidTr="00683E1E">
        <w:trPr>
          <w:trHeight w:val="1030"/>
        </w:trPr>
        <w:tc>
          <w:tcPr>
            <w:tcW w:w="2982" w:type="dxa"/>
          </w:tcPr>
          <w:p w:rsidR="00E42F80" w:rsidRPr="00683E1E" w:rsidRDefault="00683E1E" w:rsidP="00683E1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BOMI GROUP:</w:t>
            </w:r>
          </w:p>
        </w:tc>
        <w:tc>
          <w:tcPr>
            <w:tcW w:w="6814" w:type="dxa"/>
          </w:tcPr>
          <w:p w:rsidR="00E42F80" w:rsidRPr="00683E1E" w:rsidRDefault="00700F83" w:rsidP="00683E1E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Santiago </w:t>
            </w:r>
            <w:r w:rsidR="00683E1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Región Metropolitana (0</w:t>
            </w:r>
            <w:r w:rsidR="00941D2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1/2019 – 01/2021</w:t>
            </w:r>
            <w:r w:rsidR="005617C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) :  Logí</w:t>
            </w:r>
            <w:r w:rsidR="00683E1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stica </w:t>
            </w:r>
            <w:r w:rsidR="00BF0AE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de BBRAUN</w:t>
            </w:r>
            <w:r w:rsidR="005617C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 (drogeria), Desarrollá</w:t>
            </w:r>
            <w:r w:rsidR="00683E1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ndom</w:t>
            </w:r>
            <w:r w:rsidR="00853F8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e como Gruero de  trilateral (Linde</w:t>
            </w:r>
            <w:r w:rsidR="00683E1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), en el departamento de inventario.</w:t>
            </w:r>
          </w:p>
        </w:tc>
      </w:tr>
      <w:tr w:rsidR="00E42F80" w:rsidTr="00A81613">
        <w:trPr>
          <w:trHeight w:val="70"/>
        </w:trPr>
        <w:tc>
          <w:tcPr>
            <w:tcW w:w="2982" w:type="dxa"/>
          </w:tcPr>
          <w:p w:rsidR="00683E1E" w:rsidRDefault="00683E1E" w:rsidP="00683E1E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</w:pPr>
            <w:r w:rsidRPr="0066195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CENCOSUD:</w:t>
            </w:r>
          </w:p>
          <w:p w:rsidR="00E42F80" w:rsidRDefault="00E42F80" w:rsidP="00ED6F90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</w:pPr>
          </w:p>
        </w:tc>
        <w:tc>
          <w:tcPr>
            <w:tcW w:w="6814" w:type="dxa"/>
          </w:tcPr>
          <w:p w:rsidR="00683E1E" w:rsidRDefault="00683E1E" w:rsidP="00683E1E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Santiago Regió</w:t>
            </w:r>
            <w:r w:rsidRPr="0066195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n Metropolitana (10/2013 - 06/2018) : Departamento de  logística SISA-SANTA ISABEL, Desarrollando los siguientes pasos:  Revisar  los informes de locales con (radio frecuencia), La producción de los pedidos que se realizaban diariamente utilizando[apilador eléctrico], El despacho y cargio de los productos con [traspaleta eléctrica-grúa horquilla] y  velar por la higiene y seguridad de</w:t>
            </w:r>
            <w:r w:rsidR="00AB3AA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l lugar de trabajo (informes EPP</w:t>
            </w:r>
            <w:r w:rsidRPr="0066195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).(ESTUDIOS)</w:t>
            </w:r>
          </w:p>
          <w:p w:rsidR="00E42F80" w:rsidRPr="001536BE" w:rsidRDefault="00E42F80" w:rsidP="00ED6F90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es-ES"/>
              </w:rPr>
            </w:pPr>
          </w:p>
          <w:p w:rsidR="00E42F80" w:rsidRDefault="00E42F80" w:rsidP="00ED6F90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</w:pPr>
          </w:p>
        </w:tc>
      </w:tr>
    </w:tbl>
    <w:p w:rsidR="00E42F80" w:rsidRDefault="00E42F80" w:rsidP="00E42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</w:p>
    <w:p w:rsidR="00683E1E" w:rsidRDefault="00683E1E" w:rsidP="00683E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  <w:r w:rsidRPr="00661952"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  <w:t>EXPERIENCIA LABORAL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  <w:t xml:space="preserve"> EN MINERIA</w:t>
      </w:r>
    </w:p>
    <w:p w:rsidR="00683E1E" w:rsidRDefault="00683E1E" w:rsidP="00683E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82"/>
        <w:gridCol w:w="6814"/>
      </w:tblGrid>
      <w:tr w:rsidR="00683E1E" w:rsidTr="009B4197">
        <w:trPr>
          <w:trHeight w:val="1056"/>
        </w:trPr>
        <w:tc>
          <w:tcPr>
            <w:tcW w:w="2982" w:type="dxa"/>
          </w:tcPr>
          <w:p w:rsidR="00683E1E" w:rsidRDefault="00683E1E" w:rsidP="009B4197">
            <w:pP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MINERA ROSARIO: </w:t>
            </w:r>
            <w:r w:rsidRPr="004A75F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  </w:t>
            </w:r>
          </w:p>
        </w:tc>
        <w:tc>
          <w:tcPr>
            <w:tcW w:w="6814" w:type="dxa"/>
          </w:tcPr>
          <w:p w:rsidR="00683E1E" w:rsidRDefault="00683E1E" w:rsidP="00737063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</w:pPr>
            <w:r w:rsidRPr="001536B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Illapel</w:t>
            </w:r>
            <w:r w:rsidR="005B43A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 </w:t>
            </w:r>
            <w:r w:rsidR="005B43AD" w:rsidRPr="001536B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IV región</w:t>
            </w:r>
            <w:r w:rsidRPr="001536B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 (05/2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010 - 02/2013) : [Mediana Minerí</w:t>
            </w:r>
            <w:r w:rsidR="005B43A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a]</w:t>
            </w:r>
            <w:r w:rsidR="006D71A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 Minero y Supervisor de terreno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. </w:t>
            </w:r>
            <w:r w:rsidR="00737063" w:rsidRPr="00737063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Encargado de coordinar</w:t>
            </w:r>
            <w:r w:rsidR="00737063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 xml:space="preserve"> y supervisar</w:t>
            </w:r>
            <w:r w:rsidR="00737063" w:rsidRPr="00737063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ES"/>
              </w:rPr>
              <w:t>, organizar, instruir y ejecutar, en forma eficiente las operaciones mineras y cumpliendo con las especificaciones técnicas solicitadas por la empresa, asegurando la calidad de los trabajos realizados en los plazos exigidos, como también velar por el desempeño y bienestar de los trabajadores cumpliendo con las normas de seguridad establecidas.</w:t>
            </w:r>
          </w:p>
        </w:tc>
      </w:tr>
    </w:tbl>
    <w:p w:rsidR="00683E1E" w:rsidRDefault="00683E1E" w:rsidP="00683E1E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683E1E" w:rsidRDefault="00683E1E" w:rsidP="00683E1E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A60AD8" w:rsidRDefault="00A60AD8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4A75F4" w:rsidRDefault="004A75F4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A60AD8" w:rsidRDefault="00A60AD8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A60AD8" w:rsidRDefault="00A60AD8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A60AD8" w:rsidRDefault="00A60AD8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A60AD8" w:rsidRDefault="00A60AD8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A60AD8" w:rsidRDefault="00A60AD8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A60AD8" w:rsidRPr="004A75F4" w:rsidRDefault="00A60AD8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___________________________________________________________________________</w:t>
      </w:r>
      <w:r w:rsidR="009774E1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______</w:t>
      </w:r>
    </w:p>
    <w:p w:rsidR="00A60AD8" w:rsidRDefault="00A60AD8" w:rsidP="004A75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</w:p>
    <w:p w:rsidR="004A75F4" w:rsidRPr="0038508D" w:rsidRDefault="004A75F4" w:rsidP="004A75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</w:pPr>
      <w:r w:rsidRPr="0038508D"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  <w:t>FORMACIÓN  ACADEMICA</w:t>
      </w:r>
    </w:p>
    <w:p w:rsidR="00E56596" w:rsidRDefault="00E56596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6A476A" w:rsidRPr="004A75F4" w:rsidRDefault="006A476A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</w:p>
    <w:p w:rsidR="004A75F4" w:rsidRPr="004A75F4" w:rsidRDefault="004A75F4" w:rsidP="004A75F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 xml:space="preserve">UNIVERSIDAD TECNOLÓGICA DE CHILE INACAP: </w:t>
      </w:r>
      <w:r w:rsidR="00F4206B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Técnico de  nivel superior en </w:t>
      </w:r>
      <w:r w:rsidRPr="004A75F4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M</w:t>
      </w:r>
      <w:r w:rsidR="00BF59B5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inerí</w:t>
      </w:r>
      <w:r w:rsidR="008E1496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a Santiago </w:t>
      </w:r>
      <w:r w:rsidR="00E27768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(Titulado)</w:t>
      </w:r>
      <w:r w:rsidR="008E1496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.</w:t>
      </w:r>
    </w:p>
    <w:p w:rsidR="004A75F4" w:rsidRPr="004A75F4" w:rsidRDefault="004A75F4" w:rsidP="004A75F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                                                       </w:t>
      </w:r>
    </w:p>
    <w:p w:rsidR="004A75F4" w:rsidRPr="001808FF" w:rsidRDefault="004A75F4" w:rsidP="004A75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ENSEÑANZA MEDIA COMPLETA</w:t>
      </w:r>
      <w:r w:rsidRPr="004A75F4">
        <w:rPr>
          <w:rFonts w:ascii="Times New Roman" w:eastAsia="Times New Roman" w:hAnsi="Times New Roman" w:cs="Times New Roman"/>
          <w:b/>
          <w:noProof/>
          <w:szCs w:val="20"/>
          <w:lang w:eastAsia="es-ES"/>
        </w:rPr>
        <w:t xml:space="preserve"> :  </w:t>
      </w:r>
      <w:r w:rsidR="001E1E01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Liceo A-1 “Octavio Palma Perez”</w:t>
      </w:r>
      <w:r w:rsidR="009F24FB" w:rsidRPr="001808F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(C.H.)</w:t>
      </w:r>
      <w:r w:rsidRPr="001808F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Arica.</w:t>
      </w: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Cs w:val="20"/>
          <w:lang w:eastAsia="es-ES"/>
        </w:rPr>
        <w:t xml:space="preserve">                          </w:t>
      </w:r>
    </w:p>
    <w:p w:rsidR="004A75F4" w:rsidRDefault="004A75F4" w:rsidP="004A75F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ENSEÑANZA BASICA COMPLETA</w:t>
      </w:r>
      <w:r w:rsidR="00A03CE8">
        <w:rPr>
          <w:rFonts w:ascii="Times New Roman" w:eastAsia="Times New Roman" w:hAnsi="Times New Roman" w:cs="Times New Roman"/>
          <w:b/>
          <w:noProof/>
          <w:szCs w:val="20"/>
          <w:lang w:eastAsia="es-ES"/>
        </w:rPr>
        <w:t xml:space="preserve"> </w:t>
      </w:r>
      <w:r w:rsidRPr="001808FF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 xml:space="preserve">: </w:t>
      </w:r>
      <w:r w:rsidRPr="001808F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Colegio</w:t>
      </w:r>
      <w:r w:rsidR="001E1E01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="00127DFE" w:rsidRPr="001808F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de hombre</w:t>
      </w:r>
      <w:r w:rsidR="001E1E01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="001E1E01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“</w:t>
      </w:r>
      <w:r w:rsidRPr="001808F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Regimiento Rancagua” D-14 Arica.</w:t>
      </w:r>
    </w:p>
    <w:p w:rsidR="00A60AD8" w:rsidRPr="004A75F4" w:rsidRDefault="00A60AD8" w:rsidP="004A75F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szCs w:val="20"/>
          <w:lang w:eastAsia="es-ES"/>
        </w:rPr>
      </w:pPr>
    </w:p>
    <w:p w:rsidR="004A75F4" w:rsidRPr="00A60AD8" w:rsidRDefault="004A75F4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____________________________________________________________________________</w:t>
      </w:r>
      <w:r w:rsidR="009774E1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_____</w:t>
      </w:r>
    </w:p>
    <w:p w:rsidR="00A60AD8" w:rsidRDefault="00A60AD8" w:rsidP="00A6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s-ES"/>
        </w:rPr>
      </w:pPr>
    </w:p>
    <w:p w:rsidR="00A60AD8" w:rsidRPr="0038508D" w:rsidRDefault="00A60AD8" w:rsidP="00A6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s-ES"/>
        </w:rPr>
      </w:pPr>
      <w:r w:rsidRPr="0038508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s-ES"/>
        </w:rPr>
        <w:t>CONOCIMIENTOS</w:t>
      </w:r>
    </w:p>
    <w:p w:rsidR="00A60AD8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6A476A" w:rsidRPr="004A75F4" w:rsidRDefault="006A476A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A60AD8" w:rsidRPr="004A75F4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s-ES"/>
        </w:rPr>
      </w:pPr>
      <w:r w:rsidRPr="004A75F4">
        <w:rPr>
          <w:rFonts w:ascii="Times New Roman" w:eastAsia="Times New Roman" w:hAnsi="Times New Roman" w:cs="Times New Roman"/>
          <w:b/>
          <w:noProof/>
          <w:sz w:val="20"/>
          <w:szCs w:val="20"/>
          <w:lang w:eastAsia="es-ES"/>
        </w:rPr>
        <w:t xml:space="preserve"> </w:t>
      </w:r>
      <w:r w:rsidRPr="004A75F4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COMPUTACIÓN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es-ES"/>
        </w:rPr>
        <w:t xml:space="preserve">   </w:t>
      </w:r>
      <w:r w:rsidRPr="004A75F4">
        <w:rPr>
          <w:rFonts w:ascii="Times New Roman" w:eastAsia="Times New Roman" w:hAnsi="Times New Roman" w:cs="Times New Roman"/>
          <w:b/>
          <w:noProof/>
          <w:sz w:val="20"/>
          <w:szCs w:val="20"/>
          <w:lang w:eastAsia="es-ES"/>
        </w:rPr>
        <w:t xml:space="preserve"> :</w:t>
      </w:r>
      <w:r w:rsidRPr="004A75F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 xml:space="preserve"> </w:t>
      </w:r>
      <w:r w:rsidR="0085174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Nivel</w:t>
      </w:r>
      <w:r w:rsidR="00C20D1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Técnico</w:t>
      </w:r>
      <w:r w:rsidRPr="004A75F4">
        <w:rPr>
          <w:rFonts w:ascii="Times New Roman" w:eastAsia="Times New Roman" w:hAnsi="Times New Roman" w:cs="Times New Roman"/>
          <w:noProof/>
          <w:lang w:eastAsia="es-ES"/>
        </w:rPr>
        <w:t xml:space="preserve"> (</w:t>
      </w:r>
      <w:r w:rsidRPr="004A75F4">
        <w:rPr>
          <w:rFonts w:ascii="Helvetica" w:eastAsia="Times New Roman" w:hAnsi="Helvetica" w:cs="Helvetica"/>
          <w:noProof/>
          <w:color w:val="303C42"/>
          <w:sz w:val="23"/>
          <w:szCs w:val="23"/>
          <w:shd w:val="clear" w:color="auto" w:fill="FFFFFF"/>
          <w:lang w:eastAsia="es-ES"/>
        </w:rPr>
        <w:t>microsoft office)</w:t>
      </w:r>
    </w:p>
    <w:p w:rsidR="00A60AD8" w:rsidRPr="004A75F4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s-ES"/>
        </w:rPr>
      </w:pPr>
    </w:p>
    <w:p w:rsidR="00A60AD8" w:rsidRPr="00DE6B6A" w:rsidRDefault="00A60AD8" w:rsidP="00A60AD8">
      <w:pPr>
        <w:pStyle w:val="Prrafodelista"/>
        <w:numPr>
          <w:ilvl w:val="5"/>
          <w:numId w:val="1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Word</w:t>
      </w:r>
    </w:p>
    <w:p w:rsidR="00A60AD8" w:rsidRPr="00DE6B6A" w:rsidRDefault="00A60AD8" w:rsidP="00A60AD8">
      <w:pPr>
        <w:pStyle w:val="Prrafodelista"/>
        <w:numPr>
          <w:ilvl w:val="5"/>
          <w:numId w:val="1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Excel</w:t>
      </w:r>
    </w:p>
    <w:p w:rsidR="00A60AD8" w:rsidRPr="00DE6B6A" w:rsidRDefault="00A60AD8" w:rsidP="00A60AD8">
      <w:pPr>
        <w:pStyle w:val="Prrafodelista"/>
        <w:numPr>
          <w:ilvl w:val="5"/>
          <w:numId w:val="1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Powerpoint</w:t>
      </w:r>
    </w:p>
    <w:p w:rsidR="00A60AD8" w:rsidRPr="00DE6B6A" w:rsidRDefault="00A60AD8" w:rsidP="00A60AD8">
      <w:pPr>
        <w:pStyle w:val="Prrafodelista"/>
        <w:numPr>
          <w:ilvl w:val="5"/>
          <w:numId w:val="1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Autocad 3D (nivel usuario)</w:t>
      </w:r>
    </w:p>
    <w:p w:rsidR="00A60AD8" w:rsidRPr="00DE6B6A" w:rsidRDefault="00A60AD8" w:rsidP="00A60AD8">
      <w:pPr>
        <w:pStyle w:val="Prrafodelista"/>
        <w:numPr>
          <w:ilvl w:val="5"/>
          <w:numId w:val="1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Sap (nivel usuario)</w:t>
      </w:r>
    </w:p>
    <w:p w:rsidR="00A60AD8" w:rsidRPr="004A75F4" w:rsidRDefault="00A60AD8" w:rsidP="00A60AD8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</w:pPr>
    </w:p>
    <w:p w:rsidR="00A60AD8" w:rsidRPr="004A75F4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</w:pPr>
    </w:p>
    <w:p w:rsidR="00A60AD8" w:rsidRPr="00DE6B6A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</w:pPr>
      <w:r w:rsidRPr="004A75F4">
        <w:rPr>
          <w:rFonts w:ascii="Times New Roman" w:eastAsia="Times New Roman" w:hAnsi="Times New Roman" w:cs="Times New Roman"/>
          <w:bCs/>
          <w:noProof/>
          <w:sz w:val="20"/>
          <w:szCs w:val="20"/>
          <w:lang w:eastAsia="es-ES"/>
        </w:rPr>
        <w:t xml:space="preserve"> </w:t>
      </w:r>
      <w:r w:rsidRPr="004A75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INGLES   </w:t>
      </w:r>
      <w:r w:rsidRPr="004A75F4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     </w:t>
      </w:r>
      <w:r w:rsidRPr="004A75F4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:</w:t>
      </w:r>
      <w:r w:rsidRPr="004A75F4">
        <w:rPr>
          <w:rFonts w:ascii="Times New Roman" w:eastAsia="Times New Roman" w:hAnsi="Times New Roman" w:cs="Times New Roman"/>
          <w:bCs/>
          <w:noProof/>
          <w:lang w:eastAsia="es-ES"/>
        </w:rPr>
        <w:t xml:space="preserve">  </w:t>
      </w:r>
      <w:r w:rsidRPr="00DE6B6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Nivel Técnico </w:t>
      </w:r>
    </w:p>
    <w:p w:rsidR="00A60AD8" w:rsidRPr="00DE6B6A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</w:pPr>
    </w:p>
    <w:p w:rsidR="00A60AD8" w:rsidRPr="00DE6B6A" w:rsidRDefault="00A60AD8" w:rsidP="00A60AD8">
      <w:pPr>
        <w:pStyle w:val="Prrafodelista"/>
        <w:numPr>
          <w:ilvl w:val="5"/>
          <w:numId w:val="2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Hablado: intermedio</w:t>
      </w:r>
    </w:p>
    <w:p w:rsidR="00A60AD8" w:rsidRPr="00DE6B6A" w:rsidRDefault="00A60AD8" w:rsidP="00A60AD8">
      <w:pPr>
        <w:pStyle w:val="Prrafodelista"/>
        <w:numPr>
          <w:ilvl w:val="5"/>
          <w:numId w:val="2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Escrito: intermedio</w:t>
      </w:r>
    </w:p>
    <w:p w:rsidR="00A60AD8" w:rsidRPr="00DE6B6A" w:rsidRDefault="00A60AD8" w:rsidP="00A60AD8">
      <w:pPr>
        <w:pStyle w:val="Prrafodelista"/>
        <w:numPr>
          <w:ilvl w:val="5"/>
          <w:numId w:val="2"/>
        </w:numPr>
        <w:spacing w:after="0" w:line="240" w:lineRule="auto"/>
        <w:ind w:left="2127" w:firstLine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</w:pPr>
      <w:r w:rsidRPr="00DE6B6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Traducción: intermedio</w:t>
      </w:r>
    </w:p>
    <w:p w:rsidR="00A60AD8" w:rsidRPr="004A75F4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eastAsia="es-ES"/>
        </w:rPr>
      </w:pPr>
    </w:p>
    <w:p w:rsidR="00A60AD8" w:rsidRPr="004A75F4" w:rsidRDefault="00FE5A8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CURSO SENCE       </w:t>
      </w:r>
      <w:r w:rsidR="00A60AD8" w:rsidRPr="004A75F4">
        <w:rPr>
          <w:rFonts w:ascii="Times New Roman" w:eastAsia="Times New Roman" w:hAnsi="Times New Roman" w:cs="Times New Roman"/>
          <w:b/>
          <w:bCs/>
          <w:noProof/>
          <w:lang w:eastAsia="es-ES"/>
        </w:rPr>
        <w:t xml:space="preserve">: </w:t>
      </w:r>
      <w:r w:rsidR="00A60AD8" w:rsidRPr="00DE6B6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Asistente Administrativo Computacional</w:t>
      </w:r>
      <w:r w:rsidR="00A60AD8" w:rsidRPr="004A75F4">
        <w:rPr>
          <w:rFonts w:ascii="Times New Roman" w:eastAsia="Times New Roman" w:hAnsi="Times New Roman" w:cs="Times New Roman"/>
          <w:bCs/>
          <w:noProof/>
          <w:lang w:eastAsia="es-ES"/>
        </w:rPr>
        <w:t xml:space="preserve"> (250 hrs.)</w:t>
      </w:r>
    </w:p>
    <w:p w:rsidR="00A60AD8" w:rsidRPr="004A75F4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es-ES"/>
        </w:rPr>
      </w:pPr>
      <w:r w:rsidRPr="004A75F4">
        <w:rPr>
          <w:rFonts w:ascii="Times New Roman" w:eastAsia="Times New Roman" w:hAnsi="Times New Roman" w:cs="Times New Roman"/>
          <w:b/>
          <w:bCs/>
          <w:noProof/>
          <w:lang w:eastAsia="es-ES"/>
        </w:rPr>
        <w:t>______________________________________________________________________________</w:t>
      </w:r>
      <w:r w:rsidR="009774E1">
        <w:rPr>
          <w:rFonts w:ascii="Times New Roman" w:eastAsia="Times New Roman" w:hAnsi="Times New Roman" w:cs="Times New Roman"/>
          <w:b/>
          <w:bCs/>
          <w:noProof/>
          <w:lang w:eastAsia="es-ES"/>
        </w:rPr>
        <w:t>________</w:t>
      </w: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eastAsia="es-ES"/>
        </w:rPr>
      </w:pPr>
      <w:r w:rsidRPr="004A75F4">
        <w:rPr>
          <w:rFonts w:ascii="Times New Roman" w:eastAsia="Times New Roman" w:hAnsi="Times New Roman" w:cs="Times New Roman"/>
          <w:bCs/>
          <w:noProof/>
          <w:sz w:val="20"/>
          <w:szCs w:val="20"/>
          <w:lang w:eastAsia="es-ES"/>
        </w:rPr>
        <w:t xml:space="preserve"> </w:t>
      </w:r>
      <w:r w:rsidRPr="004A75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LICENCIA DE CONDUCIR</w:t>
      </w:r>
      <w:r w:rsidRPr="004A75F4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</w:t>
      </w:r>
      <w:r w:rsidRPr="001808F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:  </w:t>
      </w:r>
      <w:r w:rsidR="007B4D82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Clase </w:t>
      </w:r>
      <w:bookmarkStart w:id="0" w:name="_GoBack"/>
      <w:bookmarkEnd w:id="0"/>
      <w:r w:rsidR="0068445F" w:rsidRPr="00A252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B</w:t>
      </w:r>
      <w:r w:rsidR="0068445F" w:rsidRPr="001808FF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(</w:t>
      </w:r>
      <w:r w:rsidR="00E3031E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+</w:t>
      </w:r>
      <w:r w:rsidR="0068445F" w:rsidRPr="001808FF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25</w:t>
      </w:r>
      <w:r w:rsidRPr="001808FF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años)</w:t>
      </w:r>
      <w:r w:rsidRPr="001808F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  y  </w:t>
      </w:r>
      <w:r w:rsidR="00B561CC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Clase </w:t>
      </w:r>
      <w:r w:rsidR="00B561CC" w:rsidRPr="00A252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D</w:t>
      </w:r>
      <w:r w:rsidR="00B561CC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(</w:t>
      </w:r>
      <w:r w:rsidR="00E3031E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+</w:t>
      </w:r>
      <w:r w:rsidR="00B561CC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5</w:t>
      </w:r>
      <w:r w:rsidRPr="001808FF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años).</w:t>
      </w: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4A75F4" w:rsidRPr="004A75F4" w:rsidRDefault="00A60AD8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 DISPONIBILIDAD : </w:t>
      </w:r>
      <w:r w:rsidR="00E56596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I</w:t>
      </w:r>
      <w:r w:rsidRPr="00A60AD8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nmediata</w:t>
      </w:r>
      <w:r w:rsidR="007B4D82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</w:t>
      </w:r>
      <w:r w:rsidR="004A75F4" w:rsidRPr="00A60AD8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para cambiar de residencia.</w:t>
      </w: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 RESIDENCIAS : </w:t>
      </w:r>
      <w:r w:rsidR="00B21E58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Santiago Región Metropolitana, </w:t>
      </w:r>
      <w:r w:rsidRPr="004A75F4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Aric</w:t>
      </w:r>
      <w:r w:rsidR="00B21E58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a </w:t>
      </w:r>
      <w:r w:rsidR="0081521B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Región de Arica y Parinacota e</w:t>
      </w:r>
    </w:p>
    <w:p w:rsidR="004A75F4" w:rsidRPr="002B3B60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</w:pPr>
      <w:r w:rsidRPr="002B3B60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        </w:t>
      </w:r>
      <w:r w:rsidR="00B21E58" w:rsidRPr="002B3B60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                      Illapel </w:t>
      </w:r>
      <w:r w:rsidRPr="002B3B60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Región de Coquimbo.</w:t>
      </w: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4A75F4" w:rsidRPr="004A75F4" w:rsidRDefault="004A75F4" w:rsidP="004A7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A60AD8" w:rsidRDefault="004A75F4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  <w:r w:rsidRPr="004A75F4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            </w:t>
      </w:r>
      <w:r w:rsidR="00A60AD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                                                                                    </w:t>
      </w:r>
    </w:p>
    <w:p w:rsidR="00A60AD8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</w:p>
    <w:p w:rsidR="004A75F4" w:rsidRPr="00A60AD8" w:rsidRDefault="00A60AD8" w:rsidP="00A60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                                                                         </w:t>
      </w:r>
      <w:r w:rsidR="00DB16B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                  </w:t>
      </w:r>
      <w:r w:rsidR="00FB7787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        </w:t>
      </w:r>
      <w:r w:rsidR="00E2776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                            </w:t>
      </w:r>
      <w:r w:rsidR="00DB16B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t xml:space="preserve"> </w:t>
      </w:r>
      <w:r w:rsidR="00E040FE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SANTIAGO</w:t>
      </w:r>
      <w:r w:rsidR="00E27768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 xml:space="preserve"> </w:t>
      </w:r>
      <w:r w:rsidR="006F2A84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 xml:space="preserve"> 2021</w:t>
      </w:r>
      <w:r w:rsidR="00E040FE">
        <w:rPr>
          <w:rFonts w:ascii="Times New Roman" w:eastAsia="Times New Roman" w:hAnsi="Times New Roman" w:cs="Times New Roman"/>
          <w:b/>
          <w:noProof/>
          <w:sz w:val="24"/>
          <w:szCs w:val="20"/>
          <w:lang w:eastAsia="es-ES"/>
        </w:rPr>
        <w:t>.</w:t>
      </w:r>
    </w:p>
    <w:p w:rsidR="004A75F4" w:rsidRPr="004A75F4" w:rsidRDefault="004A75F4" w:rsidP="004A75F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6A7416" w:rsidRDefault="006A7416"/>
    <w:sectPr w:rsidR="006A7416" w:rsidSect="009774E1">
      <w:pgSz w:w="12240" w:h="15840"/>
      <w:pgMar w:top="0" w:right="1041" w:bottom="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65F"/>
    <w:multiLevelType w:val="hybridMultilevel"/>
    <w:tmpl w:val="34389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3E08"/>
    <w:multiLevelType w:val="hybridMultilevel"/>
    <w:tmpl w:val="0D8E40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F4"/>
    <w:rsid w:val="0003643F"/>
    <w:rsid w:val="00042490"/>
    <w:rsid w:val="00127DFE"/>
    <w:rsid w:val="00142FBC"/>
    <w:rsid w:val="00154B4C"/>
    <w:rsid w:val="001808FF"/>
    <w:rsid w:val="001E1E01"/>
    <w:rsid w:val="0023513A"/>
    <w:rsid w:val="002A3B8A"/>
    <w:rsid w:val="002A3C52"/>
    <w:rsid w:val="002B3B60"/>
    <w:rsid w:val="002D0723"/>
    <w:rsid w:val="00321454"/>
    <w:rsid w:val="0038508D"/>
    <w:rsid w:val="00390250"/>
    <w:rsid w:val="00440621"/>
    <w:rsid w:val="004740F2"/>
    <w:rsid w:val="004A75F4"/>
    <w:rsid w:val="00526DC1"/>
    <w:rsid w:val="00531699"/>
    <w:rsid w:val="0053766F"/>
    <w:rsid w:val="005617C2"/>
    <w:rsid w:val="005737B3"/>
    <w:rsid w:val="005A43B6"/>
    <w:rsid w:val="005B43AD"/>
    <w:rsid w:val="005C1C4E"/>
    <w:rsid w:val="005C61CC"/>
    <w:rsid w:val="005D1710"/>
    <w:rsid w:val="0063736E"/>
    <w:rsid w:val="0065787B"/>
    <w:rsid w:val="00661952"/>
    <w:rsid w:val="00683E1E"/>
    <w:rsid w:val="0068445F"/>
    <w:rsid w:val="006A476A"/>
    <w:rsid w:val="006A7416"/>
    <w:rsid w:val="006C4F9B"/>
    <w:rsid w:val="006D71A6"/>
    <w:rsid w:val="006F2A84"/>
    <w:rsid w:val="00700F83"/>
    <w:rsid w:val="007118E1"/>
    <w:rsid w:val="007325BF"/>
    <w:rsid w:val="00737063"/>
    <w:rsid w:val="007613A3"/>
    <w:rsid w:val="007B4D82"/>
    <w:rsid w:val="0081521B"/>
    <w:rsid w:val="0084178E"/>
    <w:rsid w:val="00844731"/>
    <w:rsid w:val="0085174A"/>
    <w:rsid w:val="00853F89"/>
    <w:rsid w:val="008942F1"/>
    <w:rsid w:val="00895B09"/>
    <w:rsid w:val="008A1B99"/>
    <w:rsid w:val="008E1496"/>
    <w:rsid w:val="008F1919"/>
    <w:rsid w:val="00924533"/>
    <w:rsid w:val="00933896"/>
    <w:rsid w:val="00941D27"/>
    <w:rsid w:val="00961A27"/>
    <w:rsid w:val="00965002"/>
    <w:rsid w:val="0096780D"/>
    <w:rsid w:val="009774E1"/>
    <w:rsid w:val="009C4801"/>
    <w:rsid w:val="009D18C4"/>
    <w:rsid w:val="009F24FB"/>
    <w:rsid w:val="009F75A5"/>
    <w:rsid w:val="00A03CE8"/>
    <w:rsid w:val="00A10B3D"/>
    <w:rsid w:val="00A252C2"/>
    <w:rsid w:val="00A361D7"/>
    <w:rsid w:val="00A52382"/>
    <w:rsid w:val="00A60AD8"/>
    <w:rsid w:val="00A81613"/>
    <w:rsid w:val="00AA59CB"/>
    <w:rsid w:val="00AB3AA0"/>
    <w:rsid w:val="00AC3365"/>
    <w:rsid w:val="00B21E58"/>
    <w:rsid w:val="00B534AF"/>
    <w:rsid w:val="00B561CC"/>
    <w:rsid w:val="00B84EA5"/>
    <w:rsid w:val="00BA287F"/>
    <w:rsid w:val="00BB3592"/>
    <w:rsid w:val="00BC50F3"/>
    <w:rsid w:val="00BF0AE9"/>
    <w:rsid w:val="00BF2192"/>
    <w:rsid w:val="00BF2DD4"/>
    <w:rsid w:val="00BF366B"/>
    <w:rsid w:val="00BF59B5"/>
    <w:rsid w:val="00BF729A"/>
    <w:rsid w:val="00C20D13"/>
    <w:rsid w:val="00C35225"/>
    <w:rsid w:val="00C4783F"/>
    <w:rsid w:val="00C521AE"/>
    <w:rsid w:val="00C56062"/>
    <w:rsid w:val="00C81FE6"/>
    <w:rsid w:val="00CA5537"/>
    <w:rsid w:val="00D21965"/>
    <w:rsid w:val="00DB16B2"/>
    <w:rsid w:val="00DF2E35"/>
    <w:rsid w:val="00E0206A"/>
    <w:rsid w:val="00E040FE"/>
    <w:rsid w:val="00E27768"/>
    <w:rsid w:val="00E3031E"/>
    <w:rsid w:val="00E42F80"/>
    <w:rsid w:val="00E56596"/>
    <w:rsid w:val="00E734C9"/>
    <w:rsid w:val="00E766EE"/>
    <w:rsid w:val="00EA35C0"/>
    <w:rsid w:val="00ED6F90"/>
    <w:rsid w:val="00F4206B"/>
    <w:rsid w:val="00FB7787"/>
    <w:rsid w:val="00FD0A93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A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A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sbar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ncasb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6570</TotalTime>
  <Pages>1</Pages>
  <Words>548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EXPERIENCIA LABORAL EN MINERIA</vt:lpstr>
      <vt:lpstr/>
      <vt:lpstr/>
      <vt:lpstr>FORMACIÓN  ACADEMICA</vt:lpstr>
      <vt:lpstr>        ENSEÑANZA BASICA COMPLETA : Colegio de hombre “Regimiento Rancagua” D-14 Arica.</vt:lpstr>
      <vt:lpstr>        </vt:lpstr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96</cp:revision>
  <cp:lastPrinted>2018-10-29T01:49:00Z</cp:lastPrinted>
  <dcterms:created xsi:type="dcterms:W3CDTF">2018-10-07T01:13:00Z</dcterms:created>
  <dcterms:modified xsi:type="dcterms:W3CDTF">2021-04-04T06:02:00Z</dcterms:modified>
</cp:coreProperties>
</file>